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"/>
        <w:gridCol w:w="2145"/>
        <w:gridCol w:w="243"/>
        <w:gridCol w:w="2521"/>
        <w:gridCol w:w="3286"/>
        <w:gridCol w:w="1984"/>
        <w:gridCol w:w="351"/>
      </w:tblGrid>
      <w:tr w:rsidR="001F2028" w:rsidTr="001F2028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3045" w:type="dxa"/>
            <w:gridSpan w:val="3"/>
          </w:tcPr>
          <w:p w:rsidR="001F2028" w:rsidRDefault="00FA7EFF" w:rsidP="001F2028">
            <w:r>
              <w:t>Name: Hydrochloric acid</w:t>
            </w:r>
          </w:p>
          <w:p w:rsidR="00FA7EFF" w:rsidRDefault="00FA7EFF" w:rsidP="001F2028">
            <w:r>
              <w:t>Formula: HCL</w:t>
            </w:r>
          </w:p>
        </w:tc>
        <w:tc>
          <w:tcPr>
            <w:tcW w:w="2820" w:type="dxa"/>
          </w:tcPr>
          <w:p w:rsidR="001F2028" w:rsidRDefault="00FA7EFF" w:rsidP="001F2028">
            <w:r>
              <w:t>Density:1.18g/cm^3</w:t>
            </w:r>
          </w:p>
          <w:p w:rsidR="00FA7EFF" w:rsidRDefault="00FA7EFF" w:rsidP="001F2028">
            <w:r>
              <w:t>Melting Point: 273.15 k</w:t>
            </w:r>
          </w:p>
          <w:p w:rsidR="00FA7EFF" w:rsidRDefault="00FA7EFF" w:rsidP="001F2028">
            <w:r>
              <w:t>Boiling point: 99.98 C</w:t>
            </w:r>
          </w:p>
        </w:tc>
        <w:tc>
          <w:tcPr>
            <w:tcW w:w="2475" w:type="dxa"/>
          </w:tcPr>
          <w:p w:rsidR="001F2028" w:rsidRDefault="00FA7EFF" w:rsidP="001F2028">
            <w:r>
              <w:rPr>
                <w:noProof/>
              </w:rPr>
              <w:drawing>
                <wp:inline distT="0" distB="0" distL="0" distR="0" wp14:anchorId="0CAA536C" wp14:editId="7D4F0151">
                  <wp:extent cx="1553766" cy="1381125"/>
                  <wp:effectExtent l="0" t="0" r="8890" b="0"/>
                  <wp:docPr id="1" name="Picture 1" descr="File:Hydronium-3D-bal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Hydronium-3D-bal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955" cy="1385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Pr="00FA7EFF" w:rsidRDefault="00FA7EFF" w:rsidP="00FA7E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7EFF">
              <w:rPr>
                <w:rFonts w:ascii="Times New Roman" w:hAnsi="Times New Roman" w:cs="Times New Roman"/>
              </w:rPr>
              <w:t>Highly corrosive and a strong mineral acid.</w:t>
            </w:r>
          </w:p>
          <w:p w:rsidR="00FA7EFF" w:rsidRPr="00FA7EFF" w:rsidRDefault="00FA7EFF" w:rsidP="00FA7E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7EFF">
              <w:rPr>
                <w:rFonts w:ascii="Times New Roman" w:hAnsi="Times New Roman" w:cs="Times New Roman"/>
              </w:rPr>
              <w:t>Historically called muriatic acids or spirits of salt.</w:t>
            </w:r>
          </w:p>
          <w:p w:rsidR="00FA7EFF" w:rsidRPr="00FA7EFF" w:rsidRDefault="00FA7EFF" w:rsidP="00FA7E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7EFF">
              <w:rPr>
                <w:rFonts w:ascii="Times New Roman" w:hAnsi="Times New Roman" w:cs="Times New Roman"/>
              </w:rPr>
              <w:t>Was found in the renaissance</w:t>
            </w:r>
          </w:p>
          <w:p w:rsidR="00FA7EFF" w:rsidRPr="00FA7EFF" w:rsidRDefault="00FA7EFF" w:rsidP="00FA7EF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A7EFF">
              <w:rPr>
                <w:rFonts w:ascii="Times New Roman" w:hAnsi="Times New Roman" w:cs="Times New Roman"/>
              </w:rPr>
              <w:t>Used in the chemical industry as a chemical reagent.</w:t>
            </w:r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trHeight w:val="2400"/>
        </w:trPr>
        <w:tc>
          <w:tcPr>
            <w:tcW w:w="3045" w:type="dxa"/>
            <w:gridSpan w:val="3"/>
          </w:tcPr>
          <w:p w:rsidR="001F2028" w:rsidRDefault="00FA7EFF" w:rsidP="001F2028">
            <w:r>
              <w:t>Name: Water</w:t>
            </w:r>
          </w:p>
          <w:p w:rsidR="00FA7EFF" w:rsidRDefault="00FA7EFF" w:rsidP="001F2028">
            <w:r>
              <w:t>Formula: H2O</w:t>
            </w:r>
          </w:p>
        </w:tc>
        <w:tc>
          <w:tcPr>
            <w:tcW w:w="2820" w:type="dxa"/>
          </w:tcPr>
          <w:p w:rsidR="001F2028" w:rsidRDefault="00FA7EFF" w:rsidP="001F2028">
            <w:r>
              <w:t>Density: 1000kg/m^3</w:t>
            </w:r>
          </w:p>
          <w:p w:rsidR="00FA7EFF" w:rsidRDefault="00FA7EFF" w:rsidP="001F2028">
            <w:r>
              <w:t xml:space="preserve">Melting point: </w:t>
            </w:r>
            <w:r w:rsidR="003D75B0">
              <w:t>273.15k</w:t>
            </w:r>
          </w:p>
          <w:p w:rsidR="003D75B0" w:rsidRDefault="003D75B0" w:rsidP="001F2028">
            <w:r>
              <w:t>Boiling Point: 99.98 C</w:t>
            </w:r>
          </w:p>
        </w:tc>
        <w:tc>
          <w:tcPr>
            <w:tcW w:w="2475" w:type="dxa"/>
          </w:tcPr>
          <w:p w:rsidR="001F2028" w:rsidRDefault="003D75B0" w:rsidP="001F2028">
            <w:r>
              <w:rPr>
                <w:noProof/>
              </w:rPr>
              <w:drawing>
                <wp:inline distT="0" distB="0" distL="0" distR="0" wp14:anchorId="5AF26B46" wp14:editId="210A372C">
                  <wp:extent cx="1775441" cy="1762125"/>
                  <wp:effectExtent l="0" t="0" r="0" b="0"/>
                  <wp:docPr id="2" name="Picture 2" descr="File:3D model hydrogen bonds in w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ile:3D model hydrogen bonds in w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41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Default="003D75B0" w:rsidP="003D75B0">
            <w:pPr>
              <w:pStyle w:val="ListParagraph"/>
              <w:numPr>
                <w:ilvl w:val="0"/>
                <w:numId w:val="2"/>
              </w:numPr>
            </w:pPr>
            <w:r>
              <w:t>Water is vital for all forms of life.</w:t>
            </w:r>
          </w:p>
          <w:p w:rsidR="003D75B0" w:rsidRDefault="003D75B0" w:rsidP="003D75B0">
            <w:pPr>
              <w:pStyle w:val="ListParagraph"/>
              <w:numPr>
                <w:ilvl w:val="0"/>
                <w:numId w:val="2"/>
              </w:numPr>
            </w:pPr>
            <w:r>
              <w:t>It covers 70.9% of earth’s surface.</w:t>
            </w:r>
          </w:p>
          <w:p w:rsidR="003D75B0" w:rsidRDefault="003D75B0" w:rsidP="003D75B0">
            <w:pPr>
              <w:pStyle w:val="ListParagraph"/>
              <w:numPr>
                <w:ilvl w:val="0"/>
                <w:numId w:val="2"/>
              </w:numPr>
            </w:pPr>
            <w:r>
              <w:t>Its solid state is ice.</w:t>
            </w:r>
          </w:p>
          <w:p w:rsidR="003D75B0" w:rsidRDefault="003D75B0" w:rsidP="003D75B0">
            <w:pPr>
              <w:pStyle w:val="ListParagraph"/>
              <w:numPr>
                <w:ilvl w:val="0"/>
                <w:numId w:val="2"/>
              </w:numPr>
            </w:pPr>
            <w:r>
              <w:t xml:space="preserve">Its gaseous state is water </w:t>
            </w:r>
            <w:proofErr w:type="spellStart"/>
            <w:r>
              <w:t>vapour</w:t>
            </w:r>
            <w:proofErr w:type="spellEnd"/>
            <w:r>
              <w:t>.</w:t>
            </w:r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3045" w:type="dxa"/>
            <w:gridSpan w:val="3"/>
          </w:tcPr>
          <w:p w:rsidR="001F2028" w:rsidRDefault="003D75B0" w:rsidP="001F2028">
            <w:r>
              <w:t>Name: Sodium Chloride</w:t>
            </w:r>
          </w:p>
          <w:p w:rsidR="003D75B0" w:rsidRDefault="003D75B0" w:rsidP="001F2028">
            <w:r>
              <w:t xml:space="preserve">Formula: </w:t>
            </w:r>
            <w:proofErr w:type="spellStart"/>
            <w:r>
              <w:t>NaCl</w:t>
            </w:r>
            <w:proofErr w:type="spellEnd"/>
          </w:p>
        </w:tc>
        <w:tc>
          <w:tcPr>
            <w:tcW w:w="2820" w:type="dxa"/>
          </w:tcPr>
          <w:p w:rsidR="001F2028" w:rsidRDefault="003D75B0" w:rsidP="001F2028">
            <w:r>
              <w:t>Density: 2.165g/m^3</w:t>
            </w:r>
          </w:p>
          <w:p w:rsidR="003D75B0" w:rsidRDefault="003D75B0" w:rsidP="001F2028">
            <w:r>
              <w:t>Melting point: 801 C and 1074k</w:t>
            </w:r>
          </w:p>
          <w:p w:rsidR="003D75B0" w:rsidRDefault="003D75B0" w:rsidP="001F2028">
            <w:r>
              <w:t xml:space="preserve">Boiling Point: </w:t>
            </w:r>
            <w:r w:rsidRPr="003D75B0">
              <w:rPr>
                <w:rStyle w:val="apple-style-span"/>
                <w:rFonts w:cstheme="minorHAnsi"/>
                <w:color w:val="000000"/>
              </w:rPr>
              <w:t>1413 °C</w:t>
            </w:r>
            <w:r>
              <w:rPr>
                <w:rStyle w:val="apple-style-span"/>
                <w:rFonts w:cstheme="minorHAnsi"/>
                <w:color w:val="000000"/>
              </w:rPr>
              <w:t xml:space="preserve"> and 1686 K</w:t>
            </w:r>
          </w:p>
        </w:tc>
        <w:tc>
          <w:tcPr>
            <w:tcW w:w="2475" w:type="dxa"/>
          </w:tcPr>
          <w:p w:rsidR="001F2028" w:rsidRDefault="003D75B0" w:rsidP="001F2028">
            <w:r>
              <w:rPr>
                <w:noProof/>
              </w:rPr>
              <w:drawing>
                <wp:inline distT="0" distB="0" distL="0" distR="0" wp14:anchorId="1FF34530" wp14:editId="52B210BD">
                  <wp:extent cx="1949651" cy="1847850"/>
                  <wp:effectExtent l="0" t="0" r="0" b="0"/>
                  <wp:docPr id="3" name="Picture 3" descr="File:Sodium-chloride-3D-ioni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le:Sodium-chloride-3D-ioni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651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Default="003D75B0" w:rsidP="003D75B0">
            <w:pPr>
              <w:pStyle w:val="ListParagraph"/>
              <w:numPr>
                <w:ilvl w:val="0"/>
                <w:numId w:val="3"/>
              </w:numPr>
            </w:pPr>
            <w:r>
              <w:t>Also commonly known as table salt.</w:t>
            </w:r>
          </w:p>
          <w:p w:rsidR="003D75B0" w:rsidRDefault="003D75B0" w:rsidP="003D75B0">
            <w:pPr>
              <w:pStyle w:val="ListParagraph"/>
              <w:numPr>
                <w:ilvl w:val="0"/>
                <w:numId w:val="3"/>
              </w:numPr>
            </w:pPr>
            <w:r>
              <w:t>Currently mass produced by evaporation.</w:t>
            </w:r>
          </w:p>
          <w:p w:rsidR="003D75B0" w:rsidRDefault="003D75B0" w:rsidP="003D75B0">
            <w:pPr>
              <w:pStyle w:val="ListParagraph"/>
              <w:numPr>
                <w:ilvl w:val="0"/>
                <w:numId w:val="3"/>
              </w:numPr>
            </w:pPr>
            <w:r>
              <w:t>Used all over the world for cooking or food preservation.</w:t>
            </w:r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trHeight w:val="2490"/>
        </w:trPr>
        <w:tc>
          <w:tcPr>
            <w:tcW w:w="3045" w:type="dxa"/>
            <w:gridSpan w:val="3"/>
          </w:tcPr>
          <w:p w:rsidR="001F2028" w:rsidRDefault="003D75B0" w:rsidP="001F2028">
            <w:r>
              <w:lastRenderedPageBreak/>
              <w:t>Name:</w:t>
            </w:r>
            <w:r w:rsidR="00F87374">
              <w:t xml:space="preserve"> Potassium</w:t>
            </w:r>
            <w:r>
              <w:t xml:space="preserve">  Bromide</w:t>
            </w:r>
          </w:p>
          <w:p w:rsidR="00F87374" w:rsidRDefault="00F87374" w:rsidP="001F2028">
            <w:proofErr w:type="spellStart"/>
            <w:r>
              <w:t>KBr</w:t>
            </w:r>
            <w:proofErr w:type="spellEnd"/>
          </w:p>
          <w:p w:rsidR="003D75B0" w:rsidRDefault="003D75B0" w:rsidP="001F2028"/>
        </w:tc>
        <w:tc>
          <w:tcPr>
            <w:tcW w:w="2820" w:type="dxa"/>
          </w:tcPr>
          <w:p w:rsidR="001F2028" w:rsidRDefault="00F87374" w:rsidP="001F2028">
            <w:r>
              <w:t>Density: 2.75g/cm^3</w:t>
            </w:r>
          </w:p>
          <w:p w:rsidR="00F87374" w:rsidRDefault="00F87374" w:rsidP="001F2028">
            <w:pPr>
              <w:rPr>
                <w:rStyle w:val="apple-style-span"/>
                <w:rFonts w:cstheme="minorHAnsi"/>
                <w:color w:val="000000"/>
              </w:rPr>
            </w:pPr>
            <w:r>
              <w:t xml:space="preserve">Melting Point: </w:t>
            </w:r>
            <w:r w:rsidRPr="00F87374">
              <w:rPr>
                <w:rStyle w:val="apple-style-span"/>
                <w:rFonts w:cstheme="minorHAnsi"/>
                <w:color w:val="000000"/>
              </w:rPr>
              <w:t>734 °C</w:t>
            </w:r>
            <w:r>
              <w:rPr>
                <w:rStyle w:val="apple-style-span"/>
                <w:rFonts w:cstheme="minorHAnsi"/>
                <w:color w:val="000000"/>
              </w:rPr>
              <w:t xml:space="preserve"> and 1007k</w:t>
            </w:r>
          </w:p>
          <w:p w:rsidR="00F87374" w:rsidRDefault="00F87374" w:rsidP="001F2028">
            <w:r>
              <w:rPr>
                <w:rStyle w:val="apple-style-span"/>
                <w:rFonts w:cstheme="minorHAnsi"/>
                <w:color w:val="000000"/>
              </w:rPr>
              <w:t xml:space="preserve">Boiling point: 1435 C and 1708k </w:t>
            </w:r>
          </w:p>
        </w:tc>
        <w:tc>
          <w:tcPr>
            <w:tcW w:w="2475" w:type="dxa"/>
          </w:tcPr>
          <w:p w:rsidR="001F2028" w:rsidRDefault="00F87374" w:rsidP="001F2028">
            <w:r>
              <w:rPr>
                <w:noProof/>
              </w:rPr>
              <w:drawing>
                <wp:inline distT="0" distB="0" distL="0" distR="0" wp14:anchorId="74586212" wp14:editId="7DB73835">
                  <wp:extent cx="1905000" cy="1295400"/>
                  <wp:effectExtent l="0" t="0" r="0" b="0"/>
                  <wp:docPr id="5" name="Picture 5" descr="http://upload.wikimedia.org/wikipedia/commons/thumb/b/b2/Potassium_bromide.jpg/200px-Potassium_brom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pload.wikimedia.org/wikipedia/commons/thumb/b/b2/Potassium_bromide.jpg/200px-Potassium_brom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Default="00F87374" w:rsidP="00F87374">
            <w:pPr>
              <w:pStyle w:val="ListParagraph"/>
              <w:numPr>
                <w:ilvl w:val="0"/>
                <w:numId w:val="4"/>
              </w:numPr>
            </w:pPr>
            <w:r>
              <w:t>It is a salt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4"/>
              </w:numPr>
            </w:pPr>
            <w:r>
              <w:t>Was widely used as a sedative and anticonvulsant.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4"/>
              </w:numPr>
            </w:pPr>
            <w:r>
              <w:t>Presently used as a veterinary drug.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4"/>
              </w:numPr>
            </w:pPr>
            <w:r>
              <w:t>Is freely soluble in water.</w:t>
            </w:r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trHeight w:val="2145"/>
        </w:trPr>
        <w:tc>
          <w:tcPr>
            <w:tcW w:w="3045" w:type="dxa"/>
            <w:gridSpan w:val="3"/>
          </w:tcPr>
          <w:p w:rsidR="001F2028" w:rsidRDefault="00F87374" w:rsidP="001F2028">
            <w:r>
              <w:t>Name: Mercury(II) oxide</w:t>
            </w:r>
          </w:p>
          <w:p w:rsidR="00F87374" w:rsidRDefault="00F87374" w:rsidP="001F2028">
            <w:r>
              <w:t>Hg2O</w:t>
            </w:r>
          </w:p>
        </w:tc>
        <w:tc>
          <w:tcPr>
            <w:tcW w:w="2820" w:type="dxa"/>
          </w:tcPr>
          <w:p w:rsidR="001F2028" w:rsidRDefault="00F87374" w:rsidP="001F2028">
            <w:r>
              <w:t>Density: 11.14g/cm^3</w:t>
            </w:r>
          </w:p>
          <w:p w:rsidR="00F87374" w:rsidRDefault="00F87374" w:rsidP="001F2028">
            <w:r>
              <w:t>Melting Point: 500C(decomposes)</w:t>
            </w:r>
          </w:p>
        </w:tc>
        <w:tc>
          <w:tcPr>
            <w:tcW w:w="2475" w:type="dxa"/>
          </w:tcPr>
          <w:p w:rsidR="001F2028" w:rsidRDefault="00F87374" w:rsidP="001F2028">
            <w:r>
              <w:rPr>
                <w:noProof/>
              </w:rPr>
              <w:drawing>
                <wp:inline distT="0" distB="0" distL="0" distR="0">
                  <wp:extent cx="1905000" cy="1257300"/>
                  <wp:effectExtent l="0" t="0" r="0" b="0"/>
                  <wp:docPr id="6" name="Picture 6" descr="http://upload.wikimedia.org/wikipedia/commons/thumb/b/b4/HgOpowder.jpg/200px-HgOpow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upload.wikimedia.org/wikipedia/commons/thumb/b/b4/HgOpowder.jpg/200px-HgOpow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Default="00F87374" w:rsidP="00F87374">
            <w:pPr>
              <w:pStyle w:val="ListParagraph"/>
              <w:numPr>
                <w:ilvl w:val="0"/>
                <w:numId w:val="5"/>
              </w:numPr>
            </w:pPr>
            <w:r>
              <w:t>It is solid at room temperature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5"/>
              </w:numPr>
            </w:pPr>
            <w:r>
              <w:t>Very rarely found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5"/>
              </w:numPr>
            </w:pPr>
            <w:r>
              <w:t xml:space="preserve">Has a red orange </w:t>
            </w:r>
            <w:proofErr w:type="spellStart"/>
            <w:r>
              <w:t>colour</w:t>
            </w:r>
            <w:proofErr w:type="spellEnd"/>
          </w:p>
          <w:p w:rsidR="00F87374" w:rsidRDefault="00F87374" w:rsidP="00F87374">
            <w:pPr>
              <w:pStyle w:val="ListParagraph"/>
              <w:numPr>
                <w:ilvl w:val="0"/>
                <w:numId w:val="5"/>
              </w:numPr>
            </w:pPr>
            <w:r>
              <w:t xml:space="preserve">The mineral form </w:t>
            </w:r>
            <w:proofErr w:type="spellStart"/>
            <w:r>
              <w:t>montroydite</w:t>
            </w:r>
            <w:proofErr w:type="spellEnd"/>
            <w:r>
              <w:t xml:space="preserve"> is extremely rare</w:t>
            </w:r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3045" w:type="dxa"/>
            <w:gridSpan w:val="3"/>
          </w:tcPr>
          <w:p w:rsidR="001F2028" w:rsidRDefault="00F87374" w:rsidP="001F2028">
            <w:r>
              <w:t>Name: Sodium Cyanide</w:t>
            </w:r>
          </w:p>
          <w:p w:rsidR="00F87374" w:rsidRDefault="00F87374" w:rsidP="001F2028">
            <w:proofErr w:type="spellStart"/>
            <w:r>
              <w:t>NaCn</w:t>
            </w:r>
            <w:proofErr w:type="spellEnd"/>
          </w:p>
        </w:tc>
        <w:tc>
          <w:tcPr>
            <w:tcW w:w="2820" w:type="dxa"/>
          </w:tcPr>
          <w:p w:rsidR="001F2028" w:rsidRDefault="00F87374" w:rsidP="001F2028">
            <w:r>
              <w:t>Density: 1.595g/cm^3</w:t>
            </w:r>
          </w:p>
          <w:p w:rsidR="00F87374" w:rsidRDefault="00F87374" w:rsidP="001F2028">
            <w:r>
              <w:t>Melting Point: 563.7C</w:t>
            </w:r>
          </w:p>
          <w:p w:rsidR="00F87374" w:rsidRDefault="00F87374" w:rsidP="001F2028">
            <w:r>
              <w:t>Boiling Point: 1496C</w:t>
            </w:r>
          </w:p>
        </w:tc>
        <w:tc>
          <w:tcPr>
            <w:tcW w:w="2475" w:type="dxa"/>
          </w:tcPr>
          <w:p w:rsidR="001F2028" w:rsidRDefault="00F87374" w:rsidP="001F2028">
            <w:r>
              <w:rPr>
                <w:noProof/>
              </w:rPr>
              <w:drawing>
                <wp:inline distT="0" distB="0" distL="0" distR="0">
                  <wp:extent cx="1323975" cy="1323975"/>
                  <wp:effectExtent l="0" t="0" r="9525" b="9525"/>
                  <wp:docPr id="7" name="Picture 7" descr="http://artexchemic.en.ecplaza.net/5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artexchemic.en.ecplaza.net/5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0" w:type="dxa"/>
            <w:gridSpan w:val="2"/>
          </w:tcPr>
          <w:p w:rsidR="001F2028" w:rsidRDefault="00F87374" w:rsidP="00F87374">
            <w:pPr>
              <w:pStyle w:val="ListParagraph"/>
              <w:numPr>
                <w:ilvl w:val="0"/>
                <w:numId w:val="6"/>
              </w:numPr>
            </w:pPr>
            <w:r>
              <w:t>It is an inorganic compound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6"/>
              </w:numPr>
            </w:pPr>
            <w:r>
              <w:t xml:space="preserve">Highly toxic and </w:t>
            </w:r>
            <w:proofErr w:type="spellStart"/>
            <w:r>
              <w:t>colourless</w:t>
            </w:r>
            <w:proofErr w:type="spellEnd"/>
          </w:p>
          <w:p w:rsidR="00F87374" w:rsidRDefault="00F87374" w:rsidP="00F87374">
            <w:pPr>
              <w:pStyle w:val="ListParagraph"/>
              <w:numPr>
                <w:ilvl w:val="0"/>
                <w:numId w:val="6"/>
              </w:numPr>
            </w:pPr>
            <w:r>
              <w:t xml:space="preserve">Used mainly in gold mining </w:t>
            </w:r>
          </w:p>
          <w:p w:rsidR="00F87374" w:rsidRDefault="00F87374" w:rsidP="00F87374">
            <w:pPr>
              <w:pStyle w:val="ListParagraph"/>
              <w:numPr>
                <w:ilvl w:val="0"/>
                <w:numId w:val="6"/>
              </w:numPr>
            </w:pPr>
            <w:r>
              <w:t>It is a salt.</w:t>
            </w:r>
            <w:bookmarkStart w:id="0" w:name="_GoBack"/>
            <w:bookmarkEnd w:id="0"/>
          </w:p>
        </w:tc>
      </w:tr>
      <w:tr w:rsidR="001F2028" w:rsidTr="001F2028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0" w:type="dxa"/>
          <w:wAfter w:w="330" w:type="dxa"/>
          <w:trHeight w:val="12030"/>
        </w:trPr>
        <w:tc>
          <w:tcPr>
            <w:tcW w:w="2670" w:type="dxa"/>
          </w:tcPr>
          <w:p w:rsidR="001F2028" w:rsidRDefault="001F2028" w:rsidP="001F2028">
            <w:pPr>
              <w:ind w:left="45"/>
            </w:pPr>
          </w:p>
        </w:tc>
        <w:tc>
          <w:tcPr>
            <w:tcW w:w="7530" w:type="dxa"/>
            <w:gridSpan w:val="4"/>
          </w:tcPr>
          <w:p w:rsidR="001F2028" w:rsidRDefault="001F2028" w:rsidP="001F2028">
            <w:pPr>
              <w:ind w:left="45"/>
            </w:pPr>
          </w:p>
        </w:tc>
      </w:tr>
    </w:tbl>
    <w:p w:rsidR="00F674AD" w:rsidRDefault="00F87374"/>
    <w:sectPr w:rsidR="00F67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1171"/>
    <w:multiLevelType w:val="hybridMultilevel"/>
    <w:tmpl w:val="AD0E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C183B"/>
    <w:multiLevelType w:val="hybridMultilevel"/>
    <w:tmpl w:val="A3AE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F4A64"/>
    <w:multiLevelType w:val="hybridMultilevel"/>
    <w:tmpl w:val="567E8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35822"/>
    <w:multiLevelType w:val="hybridMultilevel"/>
    <w:tmpl w:val="ACEA0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90F44"/>
    <w:multiLevelType w:val="hybridMultilevel"/>
    <w:tmpl w:val="97EA6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E014E"/>
    <w:multiLevelType w:val="hybridMultilevel"/>
    <w:tmpl w:val="65E45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28"/>
    <w:rsid w:val="001F2028"/>
    <w:rsid w:val="002A3832"/>
    <w:rsid w:val="003D75B0"/>
    <w:rsid w:val="006860AF"/>
    <w:rsid w:val="00F87374"/>
    <w:rsid w:val="00FA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E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7EF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D7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E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7EF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D7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John-Michael</dc:creator>
  <cp:lastModifiedBy>John-Michael</cp:lastModifiedBy>
  <cp:revision>2</cp:revision>
  <dcterms:created xsi:type="dcterms:W3CDTF">2010-10-29T01:47:00Z</dcterms:created>
  <dcterms:modified xsi:type="dcterms:W3CDTF">2010-10-29T02:17:00Z</dcterms:modified>
</cp:coreProperties>
</file>